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0122776" wp14:editId="6380B487">
            <wp:extent cx="400050" cy="542925"/>
            <wp:effectExtent l="0" t="0" r="0" b="9525"/>
            <wp:docPr id="1" name="Рисунок 1" descr="CityGerb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tyGerb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4D8" w:rsidRPr="0024409A" w:rsidRDefault="008C54D8" w:rsidP="008C54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440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НИЖНЕВАРТОВСКА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Ханты-Мансийский автономный округ </w:t>
      </w: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ym w:font="Symbol" w:char="F02D"/>
      </w: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Югра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ru-RU"/>
        </w:rPr>
      </w:pP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ул. Таежная, 24, г. Нижневартовск, Ханты-Мансийский автономный округ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sym w:font="Symbol" w:char="F02D"/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Югра, 628602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телефон/ факс  (3466) 24-21-42, электронная почта:</w:t>
      </w:r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duma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@</w:t>
      </w:r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n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-</w:t>
      </w:r>
      <w:proofErr w:type="spellStart"/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vartovsk</w:t>
      </w:r>
      <w:proofErr w:type="spellEnd"/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.</w:t>
      </w:r>
      <w:proofErr w:type="spellStart"/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ru</w:t>
      </w:r>
      <w:proofErr w:type="spellEnd"/>
    </w:p>
    <w:tbl>
      <w:tblPr>
        <w:tblW w:w="9218" w:type="dxa"/>
        <w:tblInd w:w="38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8"/>
      </w:tblGrid>
      <w:tr w:rsidR="008C54D8" w:rsidRPr="008C54D8" w:rsidTr="000C35D0">
        <w:trPr>
          <w:trHeight w:val="437"/>
        </w:trPr>
        <w:tc>
          <w:tcPr>
            <w:tcW w:w="921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8C54D8" w:rsidRPr="008C54D8" w:rsidRDefault="008C54D8" w:rsidP="008C54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______________________№_______</w:t>
            </w:r>
          </w:p>
          <w:p w:rsidR="008C54D8" w:rsidRPr="008C54D8" w:rsidRDefault="008C54D8" w:rsidP="00220B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="00F077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№</w:t>
            </w:r>
            <w:r w:rsidR="00220B95">
              <w:rPr>
                <w:rFonts w:ascii="Times New Roman" w:eastAsia="Times New Roman" w:hAnsi="Times New Roman" w:cs="Times New Roman"/>
                <w:sz w:val="24"/>
                <w:szCs w:val="20"/>
              </w:rPr>
              <w:t>2901</w:t>
            </w:r>
            <w:r w:rsidR="00F077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от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BD34EE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="00220B95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="00220B95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>.202</w:t>
            </w:r>
            <w:r w:rsidR="00BD34E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</w:tbl>
    <w:p w:rsidR="00CD2E61" w:rsidRDefault="00CD10D0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 xml:space="preserve">Председателю </w:t>
      </w:r>
    </w:p>
    <w:p w:rsidR="00C52436" w:rsidRDefault="00CD10D0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>Думы Ханты-Мансийского</w:t>
      </w:r>
      <w:r w:rsidR="00ED2A13">
        <w:rPr>
          <w:sz w:val="28"/>
          <w:szCs w:val="28"/>
          <w:shd w:val="clear" w:color="auto" w:fill="FFFFFF"/>
        </w:rPr>
        <w:t xml:space="preserve"> </w:t>
      </w:r>
      <w:r w:rsidRPr="008E77F7">
        <w:rPr>
          <w:sz w:val="28"/>
          <w:szCs w:val="28"/>
          <w:shd w:val="clear" w:color="auto" w:fill="FFFFFF"/>
        </w:rPr>
        <w:t xml:space="preserve">автономного округа </w:t>
      </w:r>
      <w:r w:rsidR="0024409A">
        <w:rPr>
          <w:sz w:val="28"/>
          <w:szCs w:val="28"/>
          <w:shd w:val="clear" w:color="auto" w:fill="FFFFFF"/>
        </w:rPr>
        <w:t>-</w:t>
      </w:r>
      <w:r w:rsidRPr="008E77F7">
        <w:rPr>
          <w:sz w:val="28"/>
          <w:szCs w:val="28"/>
          <w:shd w:val="clear" w:color="auto" w:fill="FFFFFF"/>
        </w:rPr>
        <w:t xml:space="preserve"> Югры</w:t>
      </w:r>
      <w:r w:rsidR="00DA4B4E">
        <w:rPr>
          <w:sz w:val="28"/>
          <w:szCs w:val="28"/>
          <w:shd w:val="clear" w:color="auto" w:fill="FFFFFF"/>
        </w:rPr>
        <w:t>,</w:t>
      </w:r>
      <w:r w:rsidR="00F0772C">
        <w:rPr>
          <w:sz w:val="28"/>
          <w:szCs w:val="28"/>
          <w:shd w:val="clear" w:color="auto" w:fill="FFFFFF"/>
        </w:rPr>
        <w:t xml:space="preserve"> председателю </w:t>
      </w:r>
      <w:r w:rsidR="00ED2A13">
        <w:rPr>
          <w:sz w:val="28"/>
          <w:szCs w:val="28"/>
          <w:shd w:val="clear" w:color="auto" w:fill="FFFFFF"/>
        </w:rPr>
        <w:t>К</w:t>
      </w:r>
      <w:r w:rsidR="00DA4B4E">
        <w:rPr>
          <w:sz w:val="28"/>
          <w:szCs w:val="28"/>
          <w:shd w:val="clear" w:color="auto" w:fill="FFFFFF"/>
        </w:rPr>
        <w:t>оординационного совета</w:t>
      </w:r>
      <w:r w:rsidR="00ED2A13">
        <w:rPr>
          <w:sz w:val="28"/>
          <w:szCs w:val="28"/>
          <w:shd w:val="clear" w:color="auto" w:fill="FFFFFF"/>
        </w:rPr>
        <w:t xml:space="preserve"> </w:t>
      </w:r>
      <w:r w:rsidR="00321005">
        <w:rPr>
          <w:sz w:val="28"/>
          <w:szCs w:val="28"/>
          <w:shd w:val="clear" w:color="auto" w:fill="FFFFFF"/>
        </w:rPr>
        <w:t>пр</w:t>
      </w:r>
      <w:r w:rsidR="00ED2A13">
        <w:rPr>
          <w:sz w:val="28"/>
          <w:szCs w:val="28"/>
          <w:shd w:val="clear" w:color="auto" w:fill="FFFFFF"/>
        </w:rPr>
        <w:t xml:space="preserve">едставительных органов местного самоуправления муниципальных образований Ханты-Мансийского </w:t>
      </w:r>
      <w:r w:rsidR="00321005">
        <w:rPr>
          <w:sz w:val="28"/>
          <w:szCs w:val="28"/>
          <w:shd w:val="clear" w:color="auto" w:fill="FFFFFF"/>
        </w:rPr>
        <w:t>а</w:t>
      </w:r>
      <w:r w:rsidR="00ED2A13">
        <w:rPr>
          <w:sz w:val="28"/>
          <w:szCs w:val="28"/>
          <w:shd w:val="clear" w:color="auto" w:fill="FFFFFF"/>
        </w:rPr>
        <w:t xml:space="preserve">втономного округа </w:t>
      </w:r>
      <w:r w:rsidR="0024409A">
        <w:rPr>
          <w:sz w:val="28"/>
          <w:szCs w:val="28"/>
          <w:shd w:val="clear" w:color="auto" w:fill="FFFFFF"/>
        </w:rPr>
        <w:t>-</w:t>
      </w:r>
      <w:r w:rsidR="00ED2A13">
        <w:rPr>
          <w:sz w:val="28"/>
          <w:szCs w:val="28"/>
          <w:shd w:val="clear" w:color="auto" w:fill="FFFFFF"/>
        </w:rPr>
        <w:t xml:space="preserve"> Югры и Думы Ханты-Мансийского автономного </w:t>
      </w:r>
      <w:r w:rsidR="00321005">
        <w:rPr>
          <w:sz w:val="28"/>
          <w:szCs w:val="28"/>
          <w:shd w:val="clear" w:color="auto" w:fill="FFFFFF"/>
        </w:rPr>
        <w:t xml:space="preserve">округа </w:t>
      </w:r>
      <w:r w:rsidR="00F036F6">
        <w:rPr>
          <w:sz w:val="28"/>
          <w:szCs w:val="28"/>
          <w:shd w:val="clear" w:color="auto" w:fill="FFFFFF"/>
        </w:rPr>
        <w:t>–</w:t>
      </w:r>
      <w:r w:rsidR="00321005">
        <w:rPr>
          <w:sz w:val="28"/>
          <w:szCs w:val="28"/>
          <w:shd w:val="clear" w:color="auto" w:fill="FFFFFF"/>
        </w:rPr>
        <w:t xml:space="preserve"> Югры</w:t>
      </w:r>
    </w:p>
    <w:p w:rsidR="00CD10D0" w:rsidRPr="008E77F7" w:rsidRDefault="00DA4B4E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>Б.С.</w:t>
      </w:r>
      <w:r>
        <w:rPr>
          <w:sz w:val="28"/>
          <w:szCs w:val="28"/>
          <w:shd w:val="clear" w:color="auto" w:fill="FFFFFF"/>
        </w:rPr>
        <w:t xml:space="preserve"> </w:t>
      </w:r>
      <w:r w:rsidR="00CD10D0" w:rsidRPr="008E77F7">
        <w:rPr>
          <w:sz w:val="28"/>
          <w:szCs w:val="28"/>
          <w:shd w:val="clear" w:color="auto" w:fill="FFFFFF"/>
        </w:rPr>
        <w:t>Хохрякову</w:t>
      </w:r>
    </w:p>
    <w:p w:rsidR="00CD10D0" w:rsidRPr="008E77F7" w:rsidRDefault="00CD10D0" w:rsidP="00CD10D0">
      <w:pPr>
        <w:pStyle w:val="a3"/>
        <w:shd w:val="clear" w:color="auto" w:fill="FFFFFF"/>
        <w:spacing w:before="0" w:beforeAutospacing="0" w:after="0" w:afterAutospacing="0"/>
        <w:ind w:left="5670"/>
        <w:rPr>
          <w:bCs/>
          <w:sz w:val="28"/>
          <w:szCs w:val="28"/>
        </w:rPr>
      </w:pPr>
    </w:p>
    <w:p w:rsidR="00CC7276" w:rsidRDefault="00CC7276" w:rsidP="00CD10D0">
      <w:pPr>
        <w:pStyle w:val="a3"/>
        <w:shd w:val="clear" w:color="auto" w:fill="FFFFFF"/>
        <w:spacing w:before="0" w:beforeAutospacing="0" w:after="150" w:afterAutospacing="0" w:line="238" w:lineRule="atLeast"/>
        <w:jc w:val="center"/>
        <w:rPr>
          <w:bCs/>
          <w:sz w:val="28"/>
          <w:szCs w:val="28"/>
        </w:rPr>
      </w:pPr>
    </w:p>
    <w:p w:rsidR="00CD10D0" w:rsidRPr="008E77F7" w:rsidRDefault="00CD10D0" w:rsidP="00CD10D0">
      <w:pPr>
        <w:pStyle w:val="a3"/>
        <w:shd w:val="clear" w:color="auto" w:fill="FFFFFF"/>
        <w:spacing w:before="0" w:beforeAutospacing="0" w:after="150" w:afterAutospacing="0" w:line="238" w:lineRule="atLeast"/>
        <w:jc w:val="center"/>
        <w:rPr>
          <w:bCs/>
          <w:sz w:val="28"/>
          <w:szCs w:val="28"/>
        </w:rPr>
      </w:pPr>
      <w:r w:rsidRPr="008E77F7">
        <w:rPr>
          <w:bCs/>
          <w:sz w:val="28"/>
          <w:szCs w:val="28"/>
        </w:rPr>
        <w:t>Уважаемый Борис Сергеевич!</w:t>
      </w:r>
    </w:p>
    <w:p w:rsidR="00CC7276" w:rsidRDefault="00CC7276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2E61" w:rsidRPr="00CD2E61" w:rsidRDefault="00CD2E61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E61"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Направляем Вам информацию об исполнении решений </w:t>
      </w:r>
      <w:r w:rsidR="0058361C">
        <w:rPr>
          <w:rFonts w:ascii="Times New Roman" w:hAnsi="Times New Roman" w:cs="Times New Roman"/>
          <w:color w:val="000000"/>
          <w:sz w:val="28"/>
          <w:szCs w:val="28"/>
        </w:rPr>
        <w:t>двадца</w:t>
      </w:r>
      <w:r w:rsidR="00220B95">
        <w:rPr>
          <w:rFonts w:ascii="Times New Roman" w:hAnsi="Times New Roman" w:cs="Times New Roman"/>
          <w:color w:val="000000"/>
          <w:sz w:val="28"/>
          <w:szCs w:val="28"/>
        </w:rPr>
        <w:t xml:space="preserve">ть второго </w:t>
      </w:r>
      <w:r w:rsidR="0058361C">
        <w:rPr>
          <w:rFonts w:ascii="Times New Roman" w:hAnsi="Times New Roman" w:cs="Times New Roman"/>
          <w:color w:val="000000"/>
          <w:sz w:val="28"/>
          <w:szCs w:val="28"/>
        </w:rPr>
        <w:t xml:space="preserve">и двадцать </w:t>
      </w:r>
      <w:r w:rsidR="00220B95">
        <w:rPr>
          <w:rFonts w:ascii="Times New Roman" w:hAnsi="Times New Roman" w:cs="Times New Roman"/>
          <w:color w:val="000000"/>
          <w:sz w:val="28"/>
          <w:szCs w:val="28"/>
        </w:rPr>
        <w:t xml:space="preserve">третьего </w:t>
      </w:r>
      <w:r w:rsidRPr="00CD2E61">
        <w:rPr>
          <w:rFonts w:ascii="Times New Roman" w:hAnsi="Times New Roman" w:cs="Times New Roman"/>
          <w:color w:val="000000"/>
          <w:sz w:val="28"/>
          <w:szCs w:val="28"/>
        </w:rPr>
        <w:t>заседаний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0B95" w:rsidRDefault="00220B95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09A" w:rsidRPr="00CD2E61" w:rsidRDefault="00AB739F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5836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36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 1 экз.  </w:t>
      </w:r>
    </w:p>
    <w:p w:rsidR="00873134" w:rsidRPr="00873134" w:rsidRDefault="00873134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134" w:rsidRPr="00873134" w:rsidRDefault="00873134" w:rsidP="0087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134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873134" w:rsidRPr="00873134" w:rsidRDefault="00873134" w:rsidP="0087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134">
        <w:rPr>
          <w:rFonts w:ascii="Times New Roman" w:hAnsi="Times New Roman" w:cs="Times New Roman"/>
          <w:sz w:val="28"/>
          <w:szCs w:val="28"/>
        </w:rPr>
        <w:t>города Нижневартовска                                                                     А.В. Сатинов</w:t>
      </w:r>
    </w:p>
    <w:p w:rsidR="00873134" w:rsidRDefault="00873134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E61" w:rsidRDefault="00CD2E61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61C" w:rsidRDefault="0058361C" w:rsidP="00583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Исполнитель:</w:t>
      </w: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руководитель аппарата</w:t>
      </w: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 xml:space="preserve">Думы города Нижневартовска </w:t>
      </w: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Иванова Татьяна Анатольевна</w:t>
      </w:r>
    </w:p>
    <w:p w:rsidR="00512B7A" w:rsidRDefault="0058361C" w:rsidP="0058361C">
      <w:pPr>
        <w:pStyle w:val="a9"/>
        <w:tabs>
          <w:tab w:val="left" w:pos="993"/>
        </w:tabs>
        <w:rPr>
          <w:sz w:val="28"/>
          <w:szCs w:val="28"/>
        </w:rPr>
      </w:pPr>
      <w:r w:rsidRPr="003377DB">
        <w:rPr>
          <w:sz w:val="16"/>
          <w:szCs w:val="16"/>
        </w:rPr>
        <w:t>Тел.: 83466 24215</w:t>
      </w:r>
      <w:r>
        <w:rPr>
          <w:sz w:val="16"/>
          <w:szCs w:val="16"/>
        </w:rPr>
        <w:t>4</w:t>
      </w:r>
    </w:p>
    <w:sectPr w:rsidR="00512B7A" w:rsidSect="00FA3F5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51D30"/>
    <w:multiLevelType w:val="hybridMultilevel"/>
    <w:tmpl w:val="15142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74A0B"/>
    <w:multiLevelType w:val="hybridMultilevel"/>
    <w:tmpl w:val="0DBC5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142D3"/>
    <w:multiLevelType w:val="hybridMultilevel"/>
    <w:tmpl w:val="B13E2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8B"/>
    <w:rsid w:val="00023D8E"/>
    <w:rsid w:val="000862D0"/>
    <w:rsid w:val="00094803"/>
    <w:rsid w:val="000C5279"/>
    <w:rsid w:val="00113607"/>
    <w:rsid w:val="00163394"/>
    <w:rsid w:val="001C40F9"/>
    <w:rsid w:val="00220B95"/>
    <w:rsid w:val="0024409A"/>
    <w:rsid w:val="002A0E12"/>
    <w:rsid w:val="002C531C"/>
    <w:rsid w:val="002E7170"/>
    <w:rsid w:val="00315D92"/>
    <w:rsid w:val="00321005"/>
    <w:rsid w:val="003445C4"/>
    <w:rsid w:val="0042435D"/>
    <w:rsid w:val="00512B7A"/>
    <w:rsid w:val="00523D84"/>
    <w:rsid w:val="005549FC"/>
    <w:rsid w:val="00566614"/>
    <w:rsid w:val="0058361C"/>
    <w:rsid w:val="00605B75"/>
    <w:rsid w:val="00636A11"/>
    <w:rsid w:val="00641458"/>
    <w:rsid w:val="006429A0"/>
    <w:rsid w:val="0068262D"/>
    <w:rsid w:val="006C2EE3"/>
    <w:rsid w:val="0072717C"/>
    <w:rsid w:val="007656EE"/>
    <w:rsid w:val="00802278"/>
    <w:rsid w:val="008339B5"/>
    <w:rsid w:val="00873134"/>
    <w:rsid w:val="008A0B41"/>
    <w:rsid w:val="008A5096"/>
    <w:rsid w:val="008C54D8"/>
    <w:rsid w:val="008E77F7"/>
    <w:rsid w:val="00981538"/>
    <w:rsid w:val="009E1ECE"/>
    <w:rsid w:val="00A21C07"/>
    <w:rsid w:val="00A235FA"/>
    <w:rsid w:val="00A40BDF"/>
    <w:rsid w:val="00AA44D6"/>
    <w:rsid w:val="00AB739F"/>
    <w:rsid w:val="00AF095B"/>
    <w:rsid w:val="00B0158B"/>
    <w:rsid w:val="00B228D9"/>
    <w:rsid w:val="00B81E62"/>
    <w:rsid w:val="00BD34EE"/>
    <w:rsid w:val="00C411F8"/>
    <w:rsid w:val="00C425FB"/>
    <w:rsid w:val="00C52436"/>
    <w:rsid w:val="00CC7276"/>
    <w:rsid w:val="00CD10D0"/>
    <w:rsid w:val="00CD2E61"/>
    <w:rsid w:val="00CD7E19"/>
    <w:rsid w:val="00CE721D"/>
    <w:rsid w:val="00DA4B4E"/>
    <w:rsid w:val="00DF1AFE"/>
    <w:rsid w:val="00E323C3"/>
    <w:rsid w:val="00E64E31"/>
    <w:rsid w:val="00E70534"/>
    <w:rsid w:val="00EA6686"/>
    <w:rsid w:val="00ED2A13"/>
    <w:rsid w:val="00F036F6"/>
    <w:rsid w:val="00F0742E"/>
    <w:rsid w:val="00F0772C"/>
    <w:rsid w:val="00F1720C"/>
    <w:rsid w:val="00FA3F53"/>
    <w:rsid w:val="00FF1647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4734"/>
  <w15:chartTrackingRefBased/>
  <w15:docId w15:val="{AEEDE866-2514-42D8-B3BC-BDBC6B68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52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1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EC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21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40BDF"/>
    <w:rPr>
      <w:color w:val="0563C1" w:themeColor="hyperlink"/>
      <w:u w:val="single"/>
    </w:rPr>
  </w:style>
  <w:style w:type="paragraph" w:styleId="a9">
    <w:name w:val="Body Text"/>
    <w:basedOn w:val="a"/>
    <w:link w:val="aa"/>
    <w:unhideWhenUsed/>
    <w:rsid w:val="00512B7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12B7A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83C4-E71C-4B43-9789-57166093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Иванова Татьяна Анатольевна</cp:lastModifiedBy>
  <cp:revision>33</cp:revision>
  <cp:lastPrinted>2022-11-22T08:00:00Z</cp:lastPrinted>
  <dcterms:created xsi:type="dcterms:W3CDTF">2021-05-11T11:56:00Z</dcterms:created>
  <dcterms:modified xsi:type="dcterms:W3CDTF">2023-12-07T11:21:00Z</dcterms:modified>
</cp:coreProperties>
</file>